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93" w:rsidRDefault="00244893" w:rsidP="00244893">
      <w:pPr>
        <w:jc w:val="center"/>
      </w:pPr>
      <w:bookmarkStart w:id="0" w:name="_GoBack"/>
      <w:bookmarkEnd w:id="0"/>
      <w:r>
        <w:t>RP. 272.70.2016                                                                                                                 Płońsk 22.12.2016 r.</w:t>
      </w:r>
    </w:p>
    <w:p w:rsidR="00244893" w:rsidRDefault="00244893" w:rsidP="00244893">
      <w:pPr>
        <w:rPr>
          <w:b/>
          <w:sz w:val="22"/>
          <w:szCs w:val="22"/>
        </w:rPr>
      </w:pPr>
    </w:p>
    <w:p w:rsidR="00244893" w:rsidRDefault="00244893" w:rsidP="00244893">
      <w:pPr>
        <w:spacing w:after="160" w:line="252" w:lineRule="auto"/>
        <w:jc w:val="both"/>
        <w:rPr>
          <w:rFonts w:eastAsiaTheme="minorHAnsi"/>
          <w:i/>
          <w:sz w:val="22"/>
          <w:szCs w:val="22"/>
          <w:lang w:eastAsia="en-US"/>
        </w:rPr>
      </w:pPr>
      <w:r>
        <w:rPr>
          <w:bCs/>
          <w:i/>
          <w:sz w:val="22"/>
          <w:szCs w:val="22"/>
        </w:rPr>
        <w:t xml:space="preserve">Dotyczy: postępowanie o udzielenie zamówienia publicznego w trybie przetargu nieograniczonego na </w:t>
      </w:r>
      <w:r>
        <w:rPr>
          <w:rFonts w:eastAsiaTheme="minorHAnsi"/>
          <w:i/>
          <w:sz w:val="22"/>
          <w:szCs w:val="22"/>
          <w:lang w:eastAsia="en-US"/>
        </w:rPr>
        <w:t>usługę świadczenia kompleksowo ubezpieczenia Powiatu Płońskiego i jednostek organizacyjnych Powiatu Płońskiego</w:t>
      </w:r>
    </w:p>
    <w:p w:rsidR="00244893" w:rsidRDefault="00244893" w:rsidP="00244893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244893" w:rsidRPr="00244893" w:rsidRDefault="00244893" w:rsidP="00244893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244893">
        <w:rPr>
          <w:rFonts w:eastAsiaTheme="minorHAnsi"/>
          <w:b/>
          <w:sz w:val="22"/>
          <w:szCs w:val="22"/>
          <w:lang w:eastAsia="en-US"/>
        </w:rPr>
        <w:t>INFORMACJA Z OTWARCIA OFERT</w:t>
      </w:r>
    </w:p>
    <w:p w:rsidR="00244893" w:rsidRPr="00244893" w:rsidRDefault="00244893" w:rsidP="00244893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44893" w:rsidRPr="00244893" w:rsidRDefault="00244893" w:rsidP="00244893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244893">
        <w:rPr>
          <w:sz w:val="22"/>
          <w:szCs w:val="22"/>
        </w:rPr>
        <w:t>Na podstawie art. 86 ust.5 ustawy Prawo zamówień publicznych Zamawiający –Powiat</w:t>
      </w:r>
      <w:r>
        <w:rPr>
          <w:sz w:val="22"/>
          <w:szCs w:val="22"/>
        </w:rPr>
        <w:t xml:space="preserve"> Płoński ul. </w:t>
      </w:r>
      <w:r w:rsidR="00DD3D3D">
        <w:rPr>
          <w:sz w:val="22"/>
          <w:szCs w:val="22"/>
        </w:rPr>
        <w:t>Płocka</w:t>
      </w:r>
      <w:r>
        <w:rPr>
          <w:sz w:val="22"/>
          <w:szCs w:val="22"/>
        </w:rPr>
        <w:t xml:space="preserve"> 39,09-100 Płońsk</w:t>
      </w:r>
      <w:r w:rsidRPr="00244893">
        <w:rPr>
          <w:sz w:val="22"/>
          <w:szCs w:val="22"/>
        </w:rPr>
        <w:t xml:space="preserve"> zamieszcza informację z otwarcia ofert, które odbyło się w dniu </w:t>
      </w:r>
      <w:r>
        <w:rPr>
          <w:sz w:val="22"/>
          <w:szCs w:val="22"/>
        </w:rPr>
        <w:t>22</w:t>
      </w:r>
      <w:r w:rsidRPr="00244893">
        <w:rPr>
          <w:sz w:val="22"/>
          <w:szCs w:val="22"/>
        </w:rPr>
        <w:t xml:space="preserve"> grudnia</w:t>
      </w:r>
      <w:r>
        <w:rPr>
          <w:sz w:val="22"/>
          <w:szCs w:val="22"/>
        </w:rPr>
        <w:t xml:space="preserve"> 2016 r. o godz. 10</w:t>
      </w:r>
      <w:r w:rsidRPr="00244893">
        <w:rPr>
          <w:sz w:val="22"/>
          <w:szCs w:val="22"/>
          <w:vertAlign w:val="superscript"/>
        </w:rPr>
        <w:t>30</w:t>
      </w:r>
      <w:r w:rsidRPr="00244893">
        <w:rPr>
          <w:sz w:val="22"/>
          <w:szCs w:val="22"/>
        </w:rPr>
        <w:t xml:space="preserve"> w postępowaniu o udzielenie zamówienia publicznego </w:t>
      </w:r>
      <w:r w:rsidRPr="00244893">
        <w:rPr>
          <w:rFonts w:eastAsiaTheme="minorHAnsi"/>
          <w:bCs/>
          <w:sz w:val="22"/>
          <w:szCs w:val="22"/>
          <w:lang w:eastAsia="en-US"/>
        </w:rPr>
        <w:t>w trybie przetargu nieograniczonego na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244893">
        <w:rPr>
          <w:rFonts w:eastAsiaTheme="minorHAnsi"/>
          <w:sz w:val="22"/>
          <w:szCs w:val="22"/>
          <w:lang w:eastAsia="en-US"/>
        </w:rPr>
        <w:t>usługę świadczenia kompleksowo ubezpieczenia Powiatu Płońskiego i jednostek organizacyjnych Powiatu Płońskiego</w:t>
      </w:r>
      <w:r w:rsidRPr="00244893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244893">
        <w:rPr>
          <w:sz w:val="22"/>
          <w:szCs w:val="22"/>
        </w:rPr>
        <w:t>.</w:t>
      </w:r>
    </w:p>
    <w:p w:rsidR="00244893" w:rsidRPr="00244893" w:rsidRDefault="00244893" w:rsidP="00244893">
      <w:pPr>
        <w:autoSpaceDN w:val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  <w:r w:rsidRPr="00244893">
        <w:rPr>
          <w:sz w:val="22"/>
          <w:szCs w:val="22"/>
        </w:rPr>
        <w:t xml:space="preserve">Przed otwarciem ofert Zamawiający podał kwotę, jaką zamierza przeznaczyć na sfinansowanie zamówienia, która wynosi </w:t>
      </w:r>
      <w:r w:rsidRPr="000D4E4E">
        <w:rPr>
          <w:rFonts w:eastAsiaTheme="minorHAnsi"/>
          <w:b/>
          <w:sz w:val="22"/>
          <w:szCs w:val="22"/>
          <w:lang w:eastAsia="en-US"/>
        </w:rPr>
        <w:t>352</w:t>
      </w:r>
      <w:r>
        <w:rPr>
          <w:rFonts w:eastAsiaTheme="minorHAnsi"/>
          <w:b/>
          <w:sz w:val="22"/>
          <w:szCs w:val="22"/>
          <w:lang w:eastAsia="en-US"/>
        </w:rPr>
        <w:t> </w:t>
      </w:r>
      <w:r w:rsidRPr="000D4E4E">
        <w:rPr>
          <w:rFonts w:eastAsiaTheme="minorHAnsi"/>
          <w:b/>
          <w:sz w:val="22"/>
          <w:szCs w:val="22"/>
          <w:lang w:eastAsia="en-US"/>
        </w:rPr>
        <w:t>600</w:t>
      </w:r>
      <w:r>
        <w:rPr>
          <w:rFonts w:eastAsiaTheme="minorHAnsi"/>
          <w:b/>
          <w:sz w:val="22"/>
          <w:szCs w:val="22"/>
          <w:lang w:eastAsia="en-US"/>
        </w:rPr>
        <w:t>,00</w:t>
      </w:r>
      <w:r w:rsidRPr="000D4E4E">
        <w:rPr>
          <w:rFonts w:eastAsiaTheme="minorHAnsi"/>
          <w:sz w:val="22"/>
          <w:szCs w:val="22"/>
          <w:lang w:eastAsia="en-US"/>
        </w:rPr>
        <w:t xml:space="preserve"> zł dla zamówienia podstawowego oraz 70 520 zł dla zamówienia polegaj</w:t>
      </w:r>
      <w:r w:rsidRPr="000D4E4E">
        <w:rPr>
          <w:rFonts w:eastAsia="TimesNewRoman"/>
          <w:sz w:val="22"/>
          <w:szCs w:val="22"/>
          <w:lang w:eastAsia="en-US"/>
        </w:rPr>
        <w:t>ą</w:t>
      </w:r>
      <w:r w:rsidRPr="000D4E4E">
        <w:rPr>
          <w:rFonts w:eastAsiaTheme="minorHAnsi"/>
          <w:sz w:val="22"/>
          <w:szCs w:val="22"/>
          <w:lang w:eastAsia="en-US"/>
        </w:rPr>
        <w:t>cego na</w:t>
      </w:r>
      <w:r w:rsidRPr="000D4E4E">
        <w:rPr>
          <w:sz w:val="22"/>
          <w:szCs w:val="22"/>
        </w:rPr>
        <w:t xml:space="preserve"> </w:t>
      </w:r>
      <w:r w:rsidRPr="000D4E4E">
        <w:rPr>
          <w:rFonts w:eastAsiaTheme="minorHAnsi"/>
          <w:sz w:val="22"/>
          <w:szCs w:val="22"/>
          <w:lang w:eastAsia="en-US"/>
        </w:rPr>
        <w:t>powtórzeniu usług podobnych do zamówienia podstawowego.</w:t>
      </w:r>
    </w:p>
    <w:p w:rsidR="00244893" w:rsidRPr="000D4E4E" w:rsidRDefault="00244893" w:rsidP="00244893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0D4E4E">
        <w:rPr>
          <w:rFonts w:eastAsiaTheme="minorHAnsi"/>
          <w:b/>
          <w:bCs/>
          <w:sz w:val="22"/>
          <w:szCs w:val="22"/>
          <w:lang w:eastAsia="en-US"/>
        </w:rPr>
        <w:t>Część 1 - dla zadań Pakietu I</w:t>
      </w:r>
    </w:p>
    <w:p w:rsidR="00244893" w:rsidRPr="000D4E4E" w:rsidRDefault="00244893" w:rsidP="0024489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4E4E">
        <w:rPr>
          <w:rFonts w:eastAsiaTheme="minorHAnsi"/>
          <w:sz w:val="22"/>
          <w:szCs w:val="22"/>
          <w:lang w:eastAsia="en-US"/>
        </w:rPr>
        <w:t>- dla zamówienia podstawowego 158 125 zł</w:t>
      </w:r>
    </w:p>
    <w:p w:rsidR="00244893" w:rsidRPr="000D4E4E" w:rsidRDefault="00244893" w:rsidP="0024489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4E4E">
        <w:rPr>
          <w:rFonts w:eastAsiaTheme="minorHAnsi"/>
          <w:sz w:val="22"/>
          <w:szCs w:val="22"/>
          <w:lang w:eastAsia="en-US"/>
        </w:rPr>
        <w:t>- dla zamówienia polegaj</w:t>
      </w:r>
      <w:r w:rsidRPr="000D4E4E">
        <w:rPr>
          <w:rFonts w:eastAsia="TimesNewRoman"/>
          <w:sz w:val="22"/>
          <w:szCs w:val="22"/>
          <w:lang w:eastAsia="en-US"/>
        </w:rPr>
        <w:t>ą</w:t>
      </w:r>
      <w:r w:rsidRPr="000D4E4E">
        <w:rPr>
          <w:rFonts w:eastAsiaTheme="minorHAnsi"/>
          <w:sz w:val="22"/>
          <w:szCs w:val="22"/>
          <w:lang w:eastAsia="en-US"/>
        </w:rPr>
        <w:t>cego na powtórzeniu usług podobnych do zamówienia</w:t>
      </w:r>
    </w:p>
    <w:p w:rsidR="00244893" w:rsidRPr="000D4E4E" w:rsidRDefault="00244893" w:rsidP="0024489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4E4E">
        <w:rPr>
          <w:rFonts w:eastAsiaTheme="minorHAnsi"/>
          <w:sz w:val="22"/>
          <w:szCs w:val="22"/>
          <w:lang w:eastAsia="en-US"/>
        </w:rPr>
        <w:t>podstawowego 31 625 zł</w:t>
      </w:r>
    </w:p>
    <w:p w:rsidR="00244893" w:rsidRPr="000D4E4E" w:rsidRDefault="00244893" w:rsidP="00244893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0D4E4E">
        <w:rPr>
          <w:rFonts w:eastAsiaTheme="minorHAnsi"/>
          <w:b/>
          <w:bCs/>
          <w:sz w:val="22"/>
          <w:szCs w:val="22"/>
          <w:lang w:eastAsia="en-US"/>
        </w:rPr>
        <w:t>Część 2 - dla zadań Pakietu II</w:t>
      </w:r>
    </w:p>
    <w:p w:rsidR="00244893" w:rsidRPr="000D4E4E" w:rsidRDefault="00244893" w:rsidP="0024489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4E4E">
        <w:rPr>
          <w:rFonts w:eastAsiaTheme="minorHAnsi"/>
          <w:sz w:val="22"/>
          <w:szCs w:val="22"/>
          <w:lang w:eastAsia="en-US"/>
        </w:rPr>
        <w:t>- dla zamówienia podstawowego 184 225 zł</w:t>
      </w:r>
    </w:p>
    <w:p w:rsidR="00244893" w:rsidRPr="000D4E4E" w:rsidRDefault="00244893" w:rsidP="0024489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4E4E">
        <w:rPr>
          <w:rFonts w:eastAsiaTheme="minorHAnsi"/>
          <w:sz w:val="22"/>
          <w:szCs w:val="22"/>
          <w:lang w:eastAsia="en-US"/>
        </w:rPr>
        <w:t>- dla zamówienia polegaj</w:t>
      </w:r>
      <w:r w:rsidRPr="000D4E4E">
        <w:rPr>
          <w:rFonts w:eastAsia="TimesNewRoman"/>
          <w:sz w:val="22"/>
          <w:szCs w:val="22"/>
          <w:lang w:eastAsia="en-US"/>
        </w:rPr>
        <w:t>ą</w:t>
      </w:r>
      <w:r w:rsidRPr="000D4E4E">
        <w:rPr>
          <w:rFonts w:eastAsiaTheme="minorHAnsi"/>
          <w:sz w:val="22"/>
          <w:szCs w:val="22"/>
          <w:lang w:eastAsia="en-US"/>
        </w:rPr>
        <w:t>cego na powtórzeniu usług podobnych do zamówienia</w:t>
      </w:r>
    </w:p>
    <w:p w:rsidR="00244893" w:rsidRPr="000D4E4E" w:rsidRDefault="00244893" w:rsidP="0024489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4E4E">
        <w:rPr>
          <w:rFonts w:eastAsiaTheme="minorHAnsi"/>
          <w:sz w:val="22"/>
          <w:szCs w:val="22"/>
          <w:lang w:eastAsia="en-US"/>
        </w:rPr>
        <w:t xml:space="preserve">podstawowego 36 845 </w:t>
      </w:r>
      <w:r>
        <w:rPr>
          <w:rFonts w:eastAsiaTheme="minorHAnsi"/>
          <w:sz w:val="22"/>
          <w:szCs w:val="22"/>
          <w:lang w:eastAsia="en-US"/>
        </w:rPr>
        <w:t>zł</w:t>
      </w:r>
    </w:p>
    <w:p w:rsidR="00244893" w:rsidRPr="00244893" w:rsidRDefault="00244893" w:rsidP="00860C88">
      <w:pPr>
        <w:autoSpaceDN w:val="0"/>
        <w:jc w:val="both"/>
        <w:rPr>
          <w:sz w:val="22"/>
          <w:szCs w:val="22"/>
        </w:rPr>
      </w:pPr>
    </w:p>
    <w:p w:rsidR="00244893" w:rsidRPr="00244893" w:rsidRDefault="00244893" w:rsidP="00244893">
      <w:pPr>
        <w:suppressAutoHyphens/>
        <w:spacing w:after="120" w:line="276" w:lineRule="auto"/>
        <w:ind w:left="786"/>
        <w:contextualSpacing/>
        <w:jc w:val="both"/>
        <w:rPr>
          <w:sz w:val="22"/>
          <w:szCs w:val="22"/>
        </w:rPr>
      </w:pPr>
    </w:p>
    <w:p w:rsidR="00860C88" w:rsidRPr="00860C88" w:rsidRDefault="00244893" w:rsidP="00860C88">
      <w:pPr>
        <w:spacing w:after="160" w:line="254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244893">
        <w:rPr>
          <w:rFonts w:eastAsiaTheme="minorHAnsi"/>
          <w:b/>
          <w:sz w:val="22"/>
          <w:szCs w:val="22"/>
          <w:lang w:eastAsia="en-US"/>
        </w:rPr>
        <w:t>FIRMY, ADRESY WYKONAWCÓW, KTÓRZY ZŁOŻYLI OFERTY W TERMINIE ORAZ CENY, TERMINY WYKONANIA ZAMÓWIENIA, OKRESY GWARANCJI I WARUNKI PŁATNOŚCI ZAWARTE W OFERTACH</w:t>
      </w:r>
    </w:p>
    <w:p w:rsidR="00860C88" w:rsidRPr="00860C88" w:rsidRDefault="00860C88" w:rsidP="00860C88">
      <w:pPr>
        <w:tabs>
          <w:tab w:val="left" w:pos="369"/>
        </w:tabs>
        <w:spacing w:line="360" w:lineRule="auto"/>
        <w:jc w:val="both"/>
        <w:rPr>
          <w:b/>
          <w:i/>
          <w:sz w:val="22"/>
          <w:szCs w:val="22"/>
        </w:rPr>
      </w:pPr>
      <w:r w:rsidRPr="00860C88">
        <w:rPr>
          <w:b/>
          <w:sz w:val="22"/>
          <w:szCs w:val="22"/>
        </w:rPr>
        <w:t>Pakiet I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499"/>
        <w:gridCol w:w="4720"/>
      </w:tblGrid>
      <w:tr w:rsidR="00860C88" w:rsidRPr="00860C88" w:rsidTr="004B01B0">
        <w:trPr>
          <w:trHeight w:val="454"/>
          <w:jc w:val="center"/>
        </w:trPr>
        <w:tc>
          <w:tcPr>
            <w:tcW w:w="1101" w:type="dxa"/>
          </w:tcPr>
          <w:p w:rsidR="00860C88" w:rsidRPr="00860C88" w:rsidRDefault="00860C88" w:rsidP="004B01B0">
            <w:pPr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99" w:type="dxa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4720" w:type="dxa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Adres</w:t>
            </w:r>
          </w:p>
        </w:tc>
      </w:tr>
      <w:tr w:rsidR="00860C88" w:rsidRPr="00860C88" w:rsidTr="004B01B0">
        <w:trPr>
          <w:trHeight w:val="454"/>
          <w:jc w:val="center"/>
        </w:trPr>
        <w:tc>
          <w:tcPr>
            <w:tcW w:w="1101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1.</w:t>
            </w:r>
          </w:p>
        </w:tc>
        <w:tc>
          <w:tcPr>
            <w:tcW w:w="3499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Towarzystwo Ubezpieczeń Wzajemnych „ TUW”</w:t>
            </w:r>
          </w:p>
        </w:tc>
        <w:tc>
          <w:tcPr>
            <w:tcW w:w="4720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Biuro Regionalne w Płocku, 09-402 Płock, ul. Królewiecka 28</w:t>
            </w:r>
          </w:p>
        </w:tc>
      </w:tr>
    </w:tbl>
    <w:p w:rsidR="00860C88" w:rsidRPr="00860C88" w:rsidRDefault="00860C88" w:rsidP="00860C88">
      <w:pPr>
        <w:tabs>
          <w:tab w:val="left" w:pos="369"/>
        </w:tabs>
        <w:spacing w:line="360" w:lineRule="auto"/>
        <w:jc w:val="both"/>
        <w:rPr>
          <w:b/>
          <w:sz w:val="22"/>
          <w:szCs w:val="22"/>
        </w:rPr>
      </w:pPr>
    </w:p>
    <w:p w:rsidR="00860C88" w:rsidRPr="00860C88" w:rsidRDefault="00860C88" w:rsidP="00860C88">
      <w:pPr>
        <w:tabs>
          <w:tab w:val="left" w:pos="369"/>
        </w:tabs>
        <w:spacing w:line="360" w:lineRule="auto"/>
        <w:jc w:val="both"/>
        <w:rPr>
          <w:b/>
          <w:i/>
          <w:sz w:val="22"/>
          <w:szCs w:val="22"/>
        </w:rPr>
      </w:pPr>
      <w:r w:rsidRPr="00860C88">
        <w:rPr>
          <w:b/>
          <w:sz w:val="22"/>
          <w:szCs w:val="22"/>
        </w:rPr>
        <w:t>Pakiet II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543"/>
        <w:gridCol w:w="4678"/>
      </w:tblGrid>
      <w:tr w:rsidR="00860C88" w:rsidRPr="00860C88" w:rsidTr="004B01B0">
        <w:trPr>
          <w:trHeight w:val="454"/>
        </w:trPr>
        <w:tc>
          <w:tcPr>
            <w:tcW w:w="1101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3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4678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Adres</w:t>
            </w:r>
          </w:p>
        </w:tc>
      </w:tr>
      <w:tr w:rsidR="00860C88" w:rsidRPr="00860C88" w:rsidTr="004B01B0">
        <w:trPr>
          <w:trHeight w:val="454"/>
        </w:trPr>
        <w:tc>
          <w:tcPr>
            <w:tcW w:w="1101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1.</w:t>
            </w:r>
          </w:p>
        </w:tc>
        <w:tc>
          <w:tcPr>
            <w:tcW w:w="3543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Towarzystwo Ubezpieczeń Wzajemnych „ TUW”</w:t>
            </w:r>
          </w:p>
        </w:tc>
        <w:tc>
          <w:tcPr>
            <w:tcW w:w="4678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Biuro Regionalne w Płocku, 09-402 Płock, ul. Królewiecka 28</w:t>
            </w:r>
          </w:p>
        </w:tc>
      </w:tr>
    </w:tbl>
    <w:p w:rsidR="00860C88" w:rsidRPr="00860C88" w:rsidRDefault="00860C88" w:rsidP="00860C88">
      <w:pPr>
        <w:tabs>
          <w:tab w:val="left" w:pos="369"/>
        </w:tabs>
        <w:spacing w:line="360" w:lineRule="auto"/>
        <w:jc w:val="both"/>
        <w:rPr>
          <w:sz w:val="22"/>
          <w:szCs w:val="22"/>
        </w:rPr>
      </w:pPr>
    </w:p>
    <w:p w:rsidR="00860C88" w:rsidRPr="00860C88" w:rsidRDefault="00860C88" w:rsidP="00860C88">
      <w:pPr>
        <w:tabs>
          <w:tab w:val="left" w:pos="369"/>
        </w:tabs>
        <w:spacing w:line="360" w:lineRule="auto"/>
        <w:jc w:val="both"/>
        <w:rPr>
          <w:sz w:val="22"/>
          <w:szCs w:val="22"/>
        </w:rPr>
      </w:pPr>
      <w:r w:rsidRPr="00860C88">
        <w:rPr>
          <w:sz w:val="22"/>
          <w:szCs w:val="22"/>
        </w:rPr>
        <w:t>c)</w:t>
      </w:r>
      <w:r w:rsidRPr="00860C88">
        <w:rPr>
          <w:sz w:val="22"/>
          <w:szCs w:val="22"/>
        </w:rPr>
        <w:tab/>
        <w:t>oferty złożone przez wykonawców zawierały następujące informacje dotyczące zamówienia</w:t>
      </w:r>
    </w:p>
    <w:p w:rsidR="00860C88" w:rsidRPr="00860C88" w:rsidRDefault="00860C88" w:rsidP="00860C88">
      <w:pPr>
        <w:tabs>
          <w:tab w:val="left" w:pos="369"/>
        </w:tabs>
        <w:spacing w:line="360" w:lineRule="auto"/>
        <w:jc w:val="both"/>
        <w:rPr>
          <w:sz w:val="22"/>
          <w:szCs w:val="22"/>
        </w:rPr>
      </w:pPr>
    </w:p>
    <w:p w:rsidR="00860C88" w:rsidRPr="00860C88" w:rsidRDefault="00860C88" w:rsidP="00860C88">
      <w:pPr>
        <w:tabs>
          <w:tab w:val="left" w:pos="369"/>
        </w:tabs>
        <w:spacing w:line="360" w:lineRule="auto"/>
        <w:jc w:val="both"/>
        <w:rPr>
          <w:b/>
          <w:sz w:val="22"/>
          <w:szCs w:val="22"/>
        </w:rPr>
      </w:pPr>
      <w:r w:rsidRPr="00860C88">
        <w:rPr>
          <w:b/>
          <w:sz w:val="22"/>
          <w:szCs w:val="22"/>
        </w:rPr>
        <w:t>Pakiet I</w:t>
      </w:r>
    </w:p>
    <w:tbl>
      <w:tblPr>
        <w:tblW w:w="9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1814"/>
        <w:gridCol w:w="1814"/>
        <w:gridCol w:w="1814"/>
      </w:tblGrid>
      <w:tr w:rsidR="00860C88" w:rsidRPr="00860C88" w:rsidTr="004B01B0">
        <w:trPr>
          <w:trHeight w:val="454"/>
        </w:trPr>
        <w:tc>
          <w:tcPr>
            <w:tcW w:w="1101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Termin wykonania zamówienia</w:t>
            </w:r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Okres gwarancji i warunki płatności</w:t>
            </w:r>
          </w:p>
        </w:tc>
      </w:tr>
      <w:tr w:rsidR="00860C88" w:rsidRPr="00860C88" w:rsidTr="004B01B0">
        <w:trPr>
          <w:trHeight w:val="454"/>
        </w:trPr>
        <w:tc>
          <w:tcPr>
            <w:tcW w:w="1101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Towarzystwo Ubezpieczeń Wzajemnych „ TUW</w:t>
            </w:r>
            <w:r w:rsidRPr="00860C88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338 292,00 zł</w:t>
            </w:r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36 m-</w:t>
            </w:r>
            <w:proofErr w:type="spellStart"/>
            <w:r w:rsidRPr="00860C88">
              <w:rPr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6 rat</w:t>
            </w:r>
          </w:p>
        </w:tc>
      </w:tr>
    </w:tbl>
    <w:p w:rsidR="00860C88" w:rsidRPr="00860C88" w:rsidRDefault="00860C88" w:rsidP="00860C88">
      <w:pPr>
        <w:tabs>
          <w:tab w:val="left" w:pos="369"/>
        </w:tabs>
        <w:spacing w:line="360" w:lineRule="auto"/>
        <w:jc w:val="both"/>
        <w:rPr>
          <w:sz w:val="22"/>
          <w:szCs w:val="22"/>
        </w:rPr>
      </w:pPr>
    </w:p>
    <w:p w:rsidR="00860C88" w:rsidRPr="00860C88" w:rsidRDefault="00860C88" w:rsidP="00860C88">
      <w:pPr>
        <w:tabs>
          <w:tab w:val="left" w:pos="369"/>
        </w:tabs>
        <w:spacing w:line="360" w:lineRule="auto"/>
        <w:jc w:val="both"/>
        <w:rPr>
          <w:b/>
          <w:i/>
          <w:sz w:val="22"/>
          <w:szCs w:val="22"/>
        </w:rPr>
      </w:pPr>
      <w:r w:rsidRPr="00860C88">
        <w:rPr>
          <w:b/>
          <w:sz w:val="22"/>
          <w:szCs w:val="22"/>
        </w:rPr>
        <w:lastRenderedPageBreak/>
        <w:t>Pakiet II</w:t>
      </w: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1814"/>
        <w:gridCol w:w="1814"/>
        <w:gridCol w:w="1814"/>
      </w:tblGrid>
      <w:tr w:rsidR="00860C88" w:rsidRPr="00860C88" w:rsidTr="004B01B0">
        <w:trPr>
          <w:trHeight w:val="454"/>
          <w:jc w:val="center"/>
        </w:trPr>
        <w:tc>
          <w:tcPr>
            <w:tcW w:w="1101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Termin wykonania zamówienia</w:t>
            </w:r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b/>
                <w:sz w:val="22"/>
                <w:szCs w:val="22"/>
              </w:rPr>
            </w:pPr>
            <w:r w:rsidRPr="00860C88">
              <w:rPr>
                <w:b/>
                <w:sz w:val="22"/>
                <w:szCs w:val="22"/>
              </w:rPr>
              <w:t>Okres gwarancji i warunki płatności</w:t>
            </w:r>
          </w:p>
        </w:tc>
      </w:tr>
      <w:tr w:rsidR="00860C88" w:rsidRPr="00860C88" w:rsidTr="004B01B0">
        <w:trPr>
          <w:trHeight w:val="454"/>
          <w:jc w:val="center"/>
        </w:trPr>
        <w:tc>
          <w:tcPr>
            <w:tcW w:w="1101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Towarzystwo Ubezpieczeń Wzajemnych „ TUW”</w:t>
            </w:r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204 521,00 zł</w:t>
            </w:r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36 m-</w:t>
            </w:r>
            <w:proofErr w:type="spellStart"/>
            <w:r w:rsidRPr="00860C88">
              <w:rPr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814" w:type="dxa"/>
            <w:vAlign w:val="center"/>
          </w:tcPr>
          <w:p w:rsidR="00860C88" w:rsidRPr="00860C88" w:rsidRDefault="00860C88" w:rsidP="004B01B0">
            <w:pPr>
              <w:jc w:val="center"/>
              <w:rPr>
                <w:sz w:val="22"/>
                <w:szCs w:val="22"/>
              </w:rPr>
            </w:pPr>
            <w:r w:rsidRPr="00860C88">
              <w:rPr>
                <w:sz w:val="22"/>
                <w:szCs w:val="22"/>
              </w:rPr>
              <w:t>6 rat</w:t>
            </w:r>
          </w:p>
        </w:tc>
      </w:tr>
    </w:tbl>
    <w:p w:rsidR="00860C88" w:rsidRDefault="00860C88" w:rsidP="00860C88">
      <w:pPr>
        <w:spacing w:line="360" w:lineRule="auto"/>
        <w:rPr>
          <w:b/>
        </w:rPr>
      </w:pPr>
    </w:p>
    <w:p w:rsidR="00244893" w:rsidRPr="00244893" w:rsidRDefault="00860C88" w:rsidP="00860C88">
      <w:pPr>
        <w:spacing w:line="360" w:lineRule="auto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color w:val="FF0000"/>
        </w:rPr>
        <w:t xml:space="preserve"> </w:t>
      </w:r>
    </w:p>
    <w:p w:rsidR="00244893" w:rsidRPr="00244893" w:rsidRDefault="00244893" w:rsidP="00244893">
      <w:pPr>
        <w:spacing w:after="160" w:line="259" w:lineRule="auto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244893" w:rsidRPr="00860C88" w:rsidRDefault="00244893" w:rsidP="00244893">
      <w:pPr>
        <w:spacing w:after="160" w:line="259" w:lineRule="auto"/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860C88">
        <w:rPr>
          <w:rFonts w:eastAsiaTheme="minorHAnsi"/>
          <w:b/>
          <w:i/>
          <w:sz w:val="22"/>
          <w:szCs w:val="22"/>
          <w:lang w:eastAsia="en-US"/>
        </w:rPr>
        <w:t>ZAMAWIAJĄCY</w:t>
      </w:r>
    </w:p>
    <w:p w:rsidR="00860C88" w:rsidRPr="00860C88" w:rsidRDefault="00860C88" w:rsidP="00244893">
      <w:pPr>
        <w:spacing w:after="160" w:line="259" w:lineRule="auto"/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860C88">
        <w:rPr>
          <w:rFonts w:eastAsiaTheme="minorHAnsi"/>
          <w:b/>
          <w:i/>
          <w:sz w:val="22"/>
          <w:szCs w:val="22"/>
          <w:lang w:eastAsia="en-US"/>
        </w:rPr>
        <w:t>Z up. STAROSTY</w:t>
      </w:r>
    </w:p>
    <w:p w:rsidR="00860C88" w:rsidRPr="00860C88" w:rsidRDefault="00860C88" w:rsidP="00244893">
      <w:pPr>
        <w:spacing w:after="160" w:line="259" w:lineRule="auto"/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860C88">
        <w:rPr>
          <w:rFonts w:eastAsiaTheme="minorHAnsi"/>
          <w:b/>
          <w:i/>
          <w:sz w:val="22"/>
          <w:szCs w:val="22"/>
          <w:lang w:eastAsia="en-US"/>
        </w:rPr>
        <w:t>mgr Agnieszka Goszczyńska</w:t>
      </w:r>
    </w:p>
    <w:p w:rsidR="00860C88" w:rsidRPr="00860C88" w:rsidRDefault="00860C88" w:rsidP="00244893">
      <w:pPr>
        <w:spacing w:after="160" w:line="259" w:lineRule="auto"/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860C88">
        <w:rPr>
          <w:rFonts w:eastAsiaTheme="minorHAnsi"/>
          <w:b/>
          <w:i/>
          <w:sz w:val="22"/>
          <w:szCs w:val="22"/>
          <w:lang w:eastAsia="en-US"/>
        </w:rPr>
        <w:t xml:space="preserve">Naczelnik Wydziału Rozwoju Gospodarczego </w:t>
      </w:r>
    </w:p>
    <w:p w:rsidR="00860C88" w:rsidRPr="00860C88" w:rsidRDefault="00860C88" w:rsidP="00860C88">
      <w:pPr>
        <w:spacing w:after="160" w:line="259" w:lineRule="auto"/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860C88">
        <w:rPr>
          <w:rFonts w:eastAsiaTheme="minorHAnsi"/>
          <w:b/>
          <w:i/>
          <w:sz w:val="22"/>
          <w:szCs w:val="22"/>
          <w:lang w:eastAsia="en-US"/>
        </w:rPr>
        <w:t xml:space="preserve">i Zamówień Publicznych </w:t>
      </w:r>
    </w:p>
    <w:p w:rsidR="00860C88" w:rsidRDefault="00860C88" w:rsidP="00244893">
      <w:pPr>
        <w:spacing w:after="160" w:line="259" w:lineRule="auto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860C88" w:rsidRDefault="00860C88" w:rsidP="00244893">
      <w:pPr>
        <w:spacing w:after="160" w:line="259" w:lineRule="auto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860C88" w:rsidRPr="00244893" w:rsidRDefault="00860C88" w:rsidP="00244893">
      <w:pPr>
        <w:spacing w:after="160" w:line="259" w:lineRule="auto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244893" w:rsidRPr="00244893" w:rsidRDefault="00244893" w:rsidP="00244893">
      <w:pPr>
        <w:rPr>
          <w:rFonts w:eastAsiaTheme="minorHAnsi"/>
          <w:i/>
          <w:sz w:val="22"/>
          <w:szCs w:val="22"/>
          <w:lang w:eastAsia="en-US"/>
        </w:rPr>
      </w:pPr>
    </w:p>
    <w:p w:rsidR="00244893" w:rsidRPr="00244893" w:rsidRDefault="00244893" w:rsidP="00244893">
      <w:pPr>
        <w:rPr>
          <w:rFonts w:eastAsiaTheme="minorHAnsi"/>
          <w:i/>
          <w:sz w:val="22"/>
          <w:szCs w:val="22"/>
          <w:lang w:eastAsia="en-US"/>
        </w:rPr>
      </w:pPr>
      <w:r w:rsidRPr="00244893">
        <w:rPr>
          <w:rFonts w:eastAsiaTheme="minorHAnsi"/>
          <w:i/>
          <w:sz w:val="22"/>
          <w:szCs w:val="22"/>
          <w:lang w:eastAsia="en-US"/>
        </w:rPr>
        <w:t>Sporządziła:</w:t>
      </w:r>
    </w:p>
    <w:p w:rsidR="00244893" w:rsidRPr="00244893" w:rsidRDefault="00244893" w:rsidP="00244893">
      <w:pPr>
        <w:rPr>
          <w:rFonts w:eastAsiaTheme="minorHAnsi"/>
          <w:i/>
          <w:sz w:val="22"/>
          <w:szCs w:val="22"/>
          <w:lang w:eastAsia="en-US"/>
        </w:rPr>
      </w:pPr>
      <w:r w:rsidRPr="00244893">
        <w:rPr>
          <w:rFonts w:eastAsiaTheme="minorHAnsi"/>
          <w:i/>
          <w:sz w:val="22"/>
          <w:szCs w:val="22"/>
          <w:lang w:eastAsia="en-US"/>
        </w:rPr>
        <w:t>Mirosława Dybowska</w:t>
      </w:r>
    </w:p>
    <w:p w:rsidR="001400B1" w:rsidRDefault="001400B1" w:rsidP="00244893"/>
    <w:sectPr w:rsidR="0014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A1DD8"/>
    <w:multiLevelType w:val="hybridMultilevel"/>
    <w:tmpl w:val="1B500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6E"/>
    <w:rsid w:val="001400B1"/>
    <w:rsid w:val="00244893"/>
    <w:rsid w:val="002E081B"/>
    <w:rsid w:val="006C529F"/>
    <w:rsid w:val="00860C88"/>
    <w:rsid w:val="00DD3D3D"/>
    <w:rsid w:val="00E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F9C7-2276-4ACA-A9BE-6F9B60DC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4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Podlecka</dc:creator>
  <cp:keywords/>
  <dc:description/>
  <cp:lastModifiedBy>Piotr Mroczkowski</cp:lastModifiedBy>
  <cp:revision>2</cp:revision>
  <dcterms:created xsi:type="dcterms:W3CDTF">2016-12-22T13:09:00Z</dcterms:created>
  <dcterms:modified xsi:type="dcterms:W3CDTF">2016-12-22T13:09:00Z</dcterms:modified>
</cp:coreProperties>
</file>