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32" w:rsidRDefault="00B36632" w:rsidP="00B366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Przewod</w:t>
      </w:r>
      <w:r w:rsidR="00076083">
        <w:rPr>
          <w:sz w:val="28"/>
          <w:szCs w:val="28"/>
        </w:rPr>
        <w:t>niczący Rady – Mucha Małgorzata</w:t>
      </w:r>
    </w:p>
    <w:p w:rsidR="00B36632" w:rsidRDefault="00B36632" w:rsidP="00B366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Wiceprzewodniczący Rady – Dalecki Adrian</w:t>
      </w:r>
    </w:p>
    <w:p w:rsidR="00B36632" w:rsidRDefault="00B36632" w:rsidP="00B366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Wiceprzewodniczący Rady – Gortat Ryszard </w:t>
      </w:r>
    </w:p>
    <w:p w:rsidR="00B36632" w:rsidRDefault="00B36632" w:rsidP="00B36632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Zarząd:</w:t>
      </w:r>
    </w:p>
    <w:p w:rsidR="00B36632" w:rsidRDefault="00B36632" w:rsidP="00B3663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Jan Mączewski - Starosta</w:t>
      </w:r>
    </w:p>
    <w:p w:rsidR="00B36632" w:rsidRDefault="00B36632" w:rsidP="00B3663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Andrzej Stolpa - Wicestarosta </w:t>
      </w:r>
    </w:p>
    <w:p w:rsidR="00B36632" w:rsidRDefault="00B36632" w:rsidP="00B3663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Janusz Oleszko – członek Zarządu</w:t>
      </w:r>
    </w:p>
    <w:p w:rsidR="00B36632" w:rsidRDefault="00076083" w:rsidP="00B3663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Zbigniew Sadowski</w:t>
      </w:r>
      <w:r w:rsidR="00B36632">
        <w:rPr>
          <w:sz w:val="28"/>
          <w:szCs w:val="28"/>
        </w:rPr>
        <w:t xml:space="preserve"> – członek Zarządu </w:t>
      </w:r>
    </w:p>
    <w:p w:rsidR="00B36632" w:rsidRDefault="00B36632" w:rsidP="00B36632">
      <w:pPr>
        <w:spacing w:line="360" w:lineRule="auto"/>
        <w:jc w:val="both"/>
        <w:rPr>
          <w:b/>
          <w:bCs/>
          <w:sz w:val="28"/>
          <w:szCs w:val="28"/>
        </w:rPr>
      </w:pPr>
    </w:p>
    <w:p w:rsidR="00B36632" w:rsidRDefault="00B36632" w:rsidP="00B3663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Rewizyjna:</w:t>
      </w:r>
    </w:p>
    <w:p w:rsidR="00B36632" w:rsidRDefault="00B36632" w:rsidP="00B3663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Pająk Witold – Przewodniczący</w:t>
      </w:r>
    </w:p>
    <w:p w:rsidR="00B36632" w:rsidRDefault="00B36632" w:rsidP="00B3663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Okrasa Rajmund – Zastępca Przewodniczącego </w:t>
      </w:r>
    </w:p>
    <w:p w:rsidR="00B36632" w:rsidRDefault="00B36632" w:rsidP="00B3663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Mucha Małgorzata – Sekretarz </w:t>
      </w:r>
    </w:p>
    <w:p w:rsidR="00B36632" w:rsidRDefault="00B36632" w:rsidP="00076083">
      <w:pPr>
        <w:spacing w:line="360" w:lineRule="auto"/>
        <w:ind w:left="360"/>
        <w:jc w:val="both"/>
        <w:rPr>
          <w:sz w:val="28"/>
          <w:szCs w:val="28"/>
        </w:rPr>
      </w:pPr>
    </w:p>
    <w:p w:rsidR="00B36632" w:rsidRDefault="00B36632" w:rsidP="00B36632">
      <w:pPr>
        <w:spacing w:line="360" w:lineRule="auto"/>
        <w:jc w:val="both"/>
        <w:rPr>
          <w:sz w:val="28"/>
          <w:szCs w:val="28"/>
        </w:rPr>
      </w:pPr>
    </w:p>
    <w:p w:rsidR="00B36632" w:rsidRDefault="00B36632" w:rsidP="00B3663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Planowania Budżetu i Finansów:</w:t>
      </w:r>
    </w:p>
    <w:p w:rsidR="00B36632" w:rsidRDefault="00B36632" w:rsidP="00B3663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Dumińska – Kierska Anna – Przewodnicząca</w:t>
      </w:r>
    </w:p>
    <w:p w:rsidR="00B36632" w:rsidRDefault="00B36632" w:rsidP="00B3663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Brzeszkiewicz Cezary </w:t>
      </w:r>
    </w:p>
    <w:p w:rsidR="00B36632" w:rsidRDefault="00B36632" w:rsidP="00B3663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Chybała Marianna </w:t>
      </w:r>
    </w:p>
    <w:p w:rsidR="00B36632" w:rsidRDefault="00B36632" w:rsidP="00B3663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Grodkiewicz Elżbieta </w:t>
      </w:r>
    </w:p>
    <w:p w:rsidR="00B36632" w:rsidRDefault="00B36632" w:rsidP="00B3663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Sadowski Zbigniew </w:t>
      </w:r>
    </w:p>
    <w:p w:rsidR="00B36632" w:rsidRDefault="00B36632" w:rsidP="00B3663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Wiśniewska Elżbieta </w:t>
      </w:r>
    </w:p>
    <w:p w:rsidR="00B36632" w:rsidRDefault="00B36632" w:rsidP="00B36632">
      <w:pPr>
        <w:spacing w:line="360" w:lineRule="auto"/>
        <w:jc w:val="both"/>
        <w:rPr>
          <w:sz w:val="28"/>
          <w:szCs w:val="28"/>
        </w:rPr>
      </w:pPr>
    </w:p>
    <w:p w:rsidR="00B36632" w:rsidRDefault="00B36632" w:rsidP="00B3663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Oświaty, Kultury i Sportu:</w:t>
      </w:r>
    </w:p>
    <w:p w:rsidR="00B36632" w:rsidRDefault="00B36632" w:rsidP="00B3663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Kozakiewicz Henryk – Przewodniczący</w:t>
      </w:r>
    </w:p>
    <w:p w:rsidR="00B36632" w:rsidRDefault="00B36632" w:rsidP="00B3663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Dalecki Adrian </w:t>
      </w:r>
    </w:p>
    <w:p w:rsidR="00B36632" w:rsidRDefault="00B36632" w:rsidP="00B3663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Dumińska – Kierska Anna </w:t>
      </w:r>
    </w:p>
    <w:p w:rsidR="00B36632" w:rsidRDefault="00B36632" w:rsidP="00B3663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Durda Maria</w:t>
      </w:r>
    </w:p>
    <w:p w:rsidR="00B36632" w:rsidRDefault="00B36632" w:rsidP="00B3663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Mucha Małgorzata </w:t>
      </w:r>
    </w:p>
    <w:p w:rsidR="00B36632" w:rsidRDefault="00B36632" w:rsidP="00B36632">
      <w:pPr>
        <w:spacing w:line="360" w:lineRule="auto"/>
        <w:jc w:val="both"/>
        <w:rPr>
          <w:sz w:val="28"/>
          <w:szCs w:val="28"/>
        </w:rPr>
      </w:pPr>
    </w:p>
    <w:p w:rsidR="00B36632" w:rsidRDefault="00B36632" w:rsidP="00B3663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Zdrowia i Spraw Socjalnych:</w:t>
      </w:r>
    </w:p>
    <w:p w:rsidR="00B36632" w:rsidRDefault="00B36632" w:rsidP="00B3663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Przewodnicząca</w:t>
      </w:r>
    </w:p>
    <w:p w:rsidR="00B36632" w:rsidRDefault="00B36632" w:rsidP="00B3663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Dalecki Adrian </w:t>
      </w:r>
    </w:p>
    <w:p w:rsidR="00B36632" w:rsidRDefault="00B36632" w:rsidP="00B3663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Gortat Ryszard </w:t>
      </w:r>
    </w:p>
    <w:p w:rsidR="00B36632" w:rsidRDefault="00B36632" w:rsidP="00B3663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Koperski Paweł</w:t>
      </w:r>
    </w:p>
    <w:p w:rsidR="00B36632" w:rsidRDefault="00B36632" w:rsidP="00B3663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Kozakiewicz Henryk </w:t>
      </w:r>
    </w:p>
    <w:p w:rsidR="00B36632" w:rsidRDefault="00B36632" w:rsidP="00B3663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Rzucidło Andrzej </w:t>
      </w:r>
    </w:p>
    <w:p w:rsidR="00B36632" w:rsidRDefault="00B36632" w:rsidP="00B3663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Wiśniewska Elżbieta </w:t>
      </w:r>
    </w:p>
    <w:p w:rsidR="00B36632" w:rsidRDefault="00B36632" w:rsidP="00B36632">
      <w:pPr>
        <w:spacing w:line="360" w:lineRule="auto"/>
        <w:jc w:val="both"/>
        <w:rPr>
          <w:sz w:val="28"/>
          <w:szCs w:val="28"/>
        </w:rPr>
      </w:pPr>
    </w:p>
    <w:p w:rsidR="00B36632" w:rsidRDefault="00B36632" w:rsidP="00B3663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Rozwoju Gospodarczego, Rolnictwa, Infrastruktury Technicznej i Gospodarki Ziemią:</w:t>
      </w:r>
    </w:p>
    <w:p w:rsidR="00B36632" w:rsidRDefault="00B36632" w:rsidP="00B3663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Sadowski Zbigniew – Przewodniczący </w:t>
      </w:r>
    </w:p>
    <w:p w:rsidR="00B36632" w:rsidRDefault="00B36632" w:rsidP="00B3663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Durda Maria</w:t>
      </w:r>
    </w:p>
    <w:p w:rsidR="00B36632" w:rsidRDefault="00B36632" w:rsidP="00B3663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Gortat Ryszard </w:t>
      </w:r>
    </w:p>
    <w:p w:rsidR="00B36632" w:rsidRDefault="00B36632" w:rsidP="00B3663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Koperski Paweł</w:t>
      </w:r>
    </w:p>
    <w:p w:rsidR="00B36632" w:rsidRDefault="00B36632" w:rsidP="00B3663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Okrasa Rajmund </w:t>
      </w:r>
    </w:p>
    <w:p w:rsidR="00B36632" w:rsidRDefault="00B36632" w:rsidP="00B3663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Pająk Witold </w:t>
      </w:r>
    </w:p>
    <w:p w:rsidR="00B36632" w:rsidRDefault="00B36632" w:rsidP="00B36632">
      <w:pPr>
        <w:spacing w:line="360" w:lineRule="auto"/>
        <w:jc w:val="both"/>
        <w:rPr>
          <w:sz w:val="28"/>
          <w:szCs w:val="28"/>
        </w:rPr>
      </w:pPr>
    </w:p>
    <w:p w:rsidR="00B36632" w:rsidRDefault="00B36632" w:rsidP="00B3663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Bezpieczeństwa Publicznego, Spraw Obywatelskich i Budownictwa:</w:t>
      </w:r>
    </w:p>
    <w:p w:rsidR="00B36632" w:rsidRDefault="00B36632" w:rsidP="00B3663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Grodkiewicz Elżbieta – Przewodnicząca</w:t>
      </w:r>
    </w:p>
    <w:p w:rsidR="00B36632" w:rsidRDefault="00B36632" w:rsidP="00B3663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Brzeszkiewicz Cezary</w:t>
      </w:r>
    </w:p>
    <w:p w:rsidR="00B36632" w:rsidRDefault="00B36632" w:rsidP="00B3663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Chybała Marianna </w:t>
      </w:r>
    </w:p>
    <w:p w:rsidR="00B36632" w:rsidRDefault="00B36632" w:rsidP="00B3663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Rzucidło Andrzej </w:t>
      </w:r>
    </w:p>
    <w:p w:rsidR="00B427B8" w:rsidRDefault="00B427B8"/>
    <w:sectPr w:rsidR="00B427B8" w:rsidSect="00B42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3D5"/>
    <w:multiLevelType w:val="hybridMultilevel"/>
    <w:tmpl w:val="A3823E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B0F1F"/>
    <w:multiLevelType w:val="hybridMultilevel"/>
    <w:tmpl w:val="7206B1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279F7"/>
    <w:multiLevelType w:val="hybridMultilevel"/>
    <w:tmpl w:val="AE6CFA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51896"/>
    <w:multiLevelType w:val="hybridMultilevel"/>
    <w:tmpl w:val="BB86B9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C763D4"/>
    <w:multiLevelType w:val="hybridMultilevel"/>
    <w:tmpl w:val="0F2A1F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43B3F77"/>
    <w:multiLevelType w:val="hybridMultilevel"/>
    <w:tmpl w:val="E9E82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B94A41"/>
    <w:multiLevelType w:val="hybridMultilevel"/>
    <w:tmpl w:val="B8ECA8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6632"/>
    <w:rsid w:val="00076083"/>
    <w:rsid w:val="0030003F"/>
    <w:rsid w:val="003735C9"/>
    <w:rsid w:val="00B36632"/>
    <w:rsid w:val="00B4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6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2012-03-16T13:02:00Z</dcterms:created>
  <dcterms:modified xsi:type="dcterms:W3CDTF">2012-03-16T13:02:00Z</dcterms:modified>
</cp:coreProperties>
</file>