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B4" w:rsidRPr="00BA1BB4" w:rsidRDefault="00BA1BB4" w:rsidP="00BA1B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XLVIII/ 367 / 2010</w:t>
      </w:r>
    </w:p>
    <w:p w:rsidR="00BA1BB4" w:rsidRPr="00BA1BB4" w:rsidRDefault="00BA1BB4" w:rsidP="00BA1B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1BB4">
        <w:rPr>
          <w:rFonts w:ascii="Times New Roman" w:hAnsi="Times New Roman" w:cs="Times New Roman"/>
          <w:b/>
          <w:sz w:val="24"/>
        </w:rPr>
        <w:t>Rady Powiatu Płońskiego</w:t>
      </w:r>
    </w:p>
    <w:p w:rsidR="00BA1BB4" w:rsidRPr="00BA1BB4" w:rsidRDefault="00BA1BB4" w:rsidP="00BA1B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29 września 2010 roku</w:t>
      </w:r>
    </w:p>
    <w:p w:rsidR="00BA1BB4" w:rsidRPr="00BA1BB4" w:rsidRDefault="00BA1BB4" w:rsidP="00BA1BB4">
      <w:pPr>
        <w:spacing w:line="240" w:lineRule="auto"/>
        <w:rPr>
          <w:rFonts w:ascii="Times New Roman" w:hAnsi="Times New Roman" w:cs="Times New Roman"/>
          <w:sz w:val="24"/>
        </w:rPr>
      </w:pPr>
    </w:p>
    <w:p w:rsidR="00BA1BB4" w:rsidRDefault="00BA1BB4" w:rsidP="00BA1B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BB4">
        <w:rPr>
          <w:rFonts w:ascii="Times New Roman" w:hAnsi="Times New Roman" w:cs="Times New Roman"/>
          <w:i/>
          <w:sz w:val="24"/>
          <w:szCs w:val="24"/>
        </w:rPr>
        <w:t>zmieniająca Uchwałę Nr V/28/2007 Rady Powiatu Płońskiego z dnia 21 lutego 2007 roku</w:t>
      </w:r>
    </w:p>
    <w:p w:rsidR="00BA1BB4" w:rsidRPr="00BA1BB4" w:rsidRDefault="00BA1BB4" w:rsidP="00BA1B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BB4" w:rsidRPr="00BA1BB4" w:rsidRDefault="00BA1BB4" w:rsidP="00BA1BB4">
      <w:pPr>
        <w:jc w:val="both"/>
        <w:rPr>
          <w:rFonts w:ascii="Times New Roman" w:hAnsi="Times New Roman" w:cs="Times New Roman"/>
          <w:sz w:val="24"/>
        </w:rPr>
      </w:pPr>
      <w:r w:rsidRPr="00BA1BB4">
        <w:rPr>
          <w:rFonts w:ascii="Times New Roman" w:hAnsi="Times New Roman" w:cs="Times New Roman"/>
          <w:sz w:val="24"/>
        </w:rPr>
        <w:t xml:space="preserve">Na podstawie art. 4 ust. 1 </w:t>
      </w:r>
      <w:proofErr w:type="spellStart"/>
      <w:r w:rsidRPr="00BA1BB4">
        <w:rPr>
          <w:rFonts w:ascii="Times New Roman" w:hAnsi="Times New Roman" w:cs="Times New Roman"/>
          <w:sz w:val="24"/>
        </w:rPr>
        <w:t>pkt</w:t>
      </w:r>
      <w:proofErr w:type="spellEnd"/>
      <w:r w:rsidRPr="00BA1BB4">
        <w:rPr>
          <w:rFonts w:ascii="Times New Roman" w:hAnsi="Times New Roman" w:cs="Times New Roman"/>
          <w:sz w:val="24"/>
        </w:rPr>
        <w:t xml:space="preserve"> 2 ustawy z dnia 5 czerwca 1998 roku o samorządzie powiatowym (tekst jedn. Dz. U. z 2001 roku Nr 142, poz. 1592, ze zm.), art. 44 b, art. 45 </w:t>
      </w:r>
      <w:r w:rsidRPr="00BA1BB4">
        <w:rPr>
          <w:rFonts w:ascii="Times New Roman" w:hAnsi="Times New Roman" w:cs="Times New Roman"/>
          <w:sz w:val="24"/>
        </w:rPr>
        <w:br/>
        <w:t xml:space="preserve">ust. 1 </w:t>
      </w:r>
      <w:proofErr w:type="spellStart"/>
      <w:r w:rsidRPr="00BA1BB4">
        <w:rPr>
          <w:rFonts w:ascii="Times New Roman" w:hAnsi="Times New Roman" w:cs="Times New Roman"/>
          <w:sz w:val="24"/>
        </w:rPr>
        <w:t>pkt</w:t>
      </w:r>
      <w:proofErr w:type="spellEnd"/>
      <w:r w:rsidRPr="00BA1BB4">
        <w:rPr>
          <w:rFonts w:ascii="Times New Roman" w:hAnsi="Times New Roman" w:cs="Times New Roman"/>
          <w:sz w:val="24"/>
        </w:rPr>
        <w:t xml:space="preserve"> 1 lit. b i </w:t>
      </w:r>
      <w:proofErr w:type="spellStart"/>
      <w:r w:rsidRPr="00BA1BB4">
        <w:rPr>
          <w:rFonts w:ascii="Times New Roman" w:hAnsi="Times New Roman" w:cs="Times New Roman"/>
          <w:sz w:val="24"/>
        </w:rPr>
        <w:t>pkt</w:t>
      </w:r>
      <w:proofErr w:type="spellEnd"/>
      <w:r w:rsidRPr="00BA1BB4">
        <w:rPr>
          <w:rFonts w:ascii="Times New Roman" w:hAnsi="Times New Roman" w:cs="Times New Roman"/>
          <w:sz w:val="24"/>
        </w:rPr>
        <w:t xml:space="preserve"> 2 lit. a i lit. b, art. 45 ust. 8, art. 47 ust. 1 ustawy z dnia 30 sierpnia 1991 roku o zakładach opieki zdrowotnej (tekst jedn. Dz. U. z 2007 roku Nr 14, poz. 89, ze zm.) oraz § 18 ust. 2, § 20 </w:t>
      </w:r>
      <w:proofErr w:type="spellStart"/>
      <w:r w:rsidRPr="00BA1BB4">
        <w:rPr>
          <w:rFonts w:ascii="Times New Roman" w:hAnsi="Times New Roman" w:cs="Times New Roman"/>
          <w:sz w:val="24"/>
        </w:rPr>
        <w:t>pkt</w:t>
      </w:r>
      <w:proofErr w:type="spellEnd"/>
      <w:r w:rsidRPr="00BA1BB4">
        <w:rPr>
          <w:rFonts w:ascii="Times New Roman" w:hAnsi="Times New Roman" w:cs="Times New Roman"/>
          <w:sz w:val="24"/>
        </w:rPr>
        <w:t xml:space="preserve"> 1 i 2, § 21 ust. 1 Statutu Samodzielnego Publicznego Zespołu Zakładów Opieki Zdrowotnej w Płońsku, Rada Powiatu uchwala co następuje:</w:t>
      </w:r>
    </w:p>
    <w:p w:rsidR="00BA1BB4" w:rsidRPr="00BA1BB4" w:rsidRDefault="00BA1BB4" w:rsidP="00BA1BB4">
      <w:pPr>
        <w:rPr>
          <w:rFonts w:ascii="Times New Roman" w:hAnsi="Times New Roman" w:cs="Times New Roman"/>
          <w:sz w:val="24"/>
        </w:rPr>
      </w:pPr>
    </w:p>
    <w:p w:rsidR="00BA1BB4" w:rsidRPr="00BA1BB4" w:rsidRDefault="00BA1BB4" w:rsidP="00BA1BB4">
      <w:pPr>
        <w:jc w:val="center"/>
        <w:rPr>
          <w:rFonts w:ascii="Times New Roman" w:hAnsi="Times New Roman" w:cs="Times New Roman"/>
          <w:sz w:val="24"/>
        </w:rPr>
      </w:pPr>
      <w:r w:rsidRPr="00BA1BB4">
        <w:rPr>
          <w:rFonts w:ascii="Times New Roman" w:hAnsi="Times New Roman" w:cs="Times New Roman"/>
          <w:sz w:val="24"/>
        </w:rPr>
        <w:t>§ 1</w:t>
      </w:r>
    </w:p>
    <w:p w:rsidR="00BA1BB4" w:rsidRPr="00BA1BB4" w:rsidRDefault="00BA1BB4" w:rsidP="00BA1BB4">
      <w:pPr>
        <w:jc w:val="both"/>
        <w:rPr>
          <w:rFonts w:ascii="Times New Roman" w:hAnsi="Times New Roman" w:cs="Times New Roman"/>
          <w:sz w:val="24"/>
          <w:szCs w:val="24"/>
        </w:rPr>
      </w:pPr>
      <w:r w:rsidRPr="00BA1BB4">
        <w:rPr>
          <w:rFonts w:ascii="Times New Roman" w:hAnsi="Times New Roman" w:cs="Times New Roman"/>
          <w:sz w:val="24"/>
          <w:szCs w:val="24"/>
        </w:rPr>
        <w:t>W Uchwale Nr V/28/2007 Rady Powiatu Płońskiego z dnia 21 lutego 2007 roku w sprawie powołania składu Rady Społecznej przy Samodzielnym Publicznym Zespole Zakładów Opieki Zdrowotnej w Płońsku wprowadza się następujące zmiany:</w:t>
      </w:r>
    </w:p>
    <w:p w:rsidR="00BA1BB4" w:rsidRPr="00BA1BB4" w:rsidRDefault="00BA1BB4" w:rsidP="00BA1B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BB4">
        <w:rPr>
          <w:rFonts w:ascii="Times New Roman" w:hAnsi="Times New Roman" w:cs="Times New Roman"/>
          <w:sz w:val="24"/>
          <w:szCs w:val="24"/>
        </w:rPr>
        <w:t>W treści § 1 zwrot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B4">
        <w:rPr>
          <w:rFonts w:ascii="Times New Roman" w:hAnsi="Times New Roman" w:cs="Times New Roman"/>
          <w:sz w:val="24"/>
          <w:szCs w:val="24"/>
        </w:rPr>
        <w:t xml:space="preserve"> „na okres kadencji organów samorządu terytorialnego” zastępuje się zwrotem: „na okres czterech lat”.</w:t>
      </w:r>
    </w:p>
    <w:p w:rsidR="00BA1BB4" w:rsidRPr="00BA1BB4" w:rsidRDefault="00BA1BB4" w:rsidP="00BA1BB4">
      <w:pPr>
        <w:jc w:val="center"/>
        <w:rPr>
          <w:rFonts w:ascii="Times New Roman" w:hAnsi="Times New Roman" w:cs="Times New Roman"/>
          <w:sz w:val="24"/>
          <w:szCs w:val="20"/>
        </w:rPr>
      </w:pPr>
      <w:r w:rsidRPr="00BA1BB4">
        <w:rPr>
          <w:rFonts w:ascii="Times New Roman" w:hAnsi="Times New Roman" w:cs="Times New Roman"/>
          <w:sz w:val="24"/>
        </w:rPr>
        <w:t>§ 2</w:t>
      </w:r>
    </w:p>
    <w:p w:rsidR="00BA1BB4" w:rsidRPr="00BA1BB4" w:rsidRDefault="00BA1BB4" w:rsidP="00BA1BB4">
      <w:pPr>
        <w:jc w:val="both"/>
        <w:rPr>
          <w:rFonts w:ascii="Times New Roman" w:hAnsi="Times New Roman" w:cs="Times New Roman"/>
          <w:sz w:val="24"/>
        </w:rPr>
      </w:pPr>
      <w:r w:rsidRPr="00BA1BB4">
        <w:rPr>
          <w:rFonts w:ascii="Times New Roman" w:hAnsi="Times New Roman" w:cs="Times New Roman"/>
          <w:sz w:val="24"/>
        </w:rPr>
        <w:t>Odpowiedzialnym za wykonanie uchwały czyni się Zarząd Powiatu.</w:t>
      </w:r>
    </w:p>
    <w:p w:rsidR="00BA1BB4" w:rsidRPr="00BA1BB4" w:rsidRDefault="00BA1BB4" w:rsidP="00BA1BB4">
      <w:pPr>
        <w:jc w:val="both"/>
        <w:rPr>
          <w:rFonts w:ascii="Times New Roman" w:hAnsi="Times New Roman" w:cs="Times New Roman"/>
          <w:sz w:val="24"/>
        </w:rPr>
      </w:pPr>
    </w:p>
    <w:p w:rsidR="00BA1BB4" w:rsidRPr="00BA1BB4" w:rsidRDefault="00BA1BB4" w:rsidP="00BA1BB4">
      <w:pPr>
        <w:jc w:val="center"/>
        <w:rPr>
          <w:rFonts w:ascii="Times New Roman" w:hAnsi="Times New Roman" w:cs="Times New Roman"/>
          <w:sz w:val="24"/>
        </w:rPr>
      </w:pPr>
      <w:r w:rsidRPr="00BA1BB4">
        <w:rPr>
          <w:rFonts w:ascii="Times New Roman" w:hAnsi="Times New Roman" w:cs="Times New Roman"/>
          <w:sz w:val="24"/>
        </w:rPr>
        <w:t>§ 3</w:t>
      </w:r>
    </w:p>
    <w:p w:rsidR="00BA1BB4" w:rsidRPr="00BA1BB4" w:rsidRDefault="00BA1BB4" w:rsidP="00BA1BB4">
      <w:pPr>
        <w:rPr>
          <w:rFonts w:ascii="Times New Roman" w:hAnsi="Times New Roman" w:cs="Times New Roman"/>
          <w:sz w:val="24"/>
        </w:rPr>
      </w:pPr>
      <w:r w:rsidRPr="00BA1BB4">
        <w:rPr>
          <w:rFonts w:ascii="Times New Roman" w:hAnsi="Times New Roman" w:cs="Times New Roman"/>
          <w:sz w:val="24"/>
        </w:rPr>
        <w:t>Uchwała wchodzi w życie z dniem podjęcia.</w:t>
      </w:r>
    </w:p>
    <w:p w:rsidR="00BA1BB4" w:rsidRPr="00BA1BB4" w:rsidRDefault="00BA1BB4" w:rsidP="00BA1BB4">
      <w:pPr>
        <w:rPr>
          <w:rFonts w:ascii="Times New Roman" w:hAnsi="Times New Roman" w:cs="Times New Roman"/>
          <w:sz w:val="24"/>
        </w:rPr>
      </w:pPr>
    </w:p>
    <w:p w:rsidR="00BA1BB4" w:rsidRPr="00BA1BB4" w:rsidRDefault="00BA1BB4" w:rsidP="00BA1BB4">
      <w:pPr>
        <w:ind w:left="4536"/>
        <w:jc w:val="center"/>
        <w:rPr>
          <w:rFonts w:ascii="Times New Roman" w:hAnsi="Times New Roman" w:cs="Times New Roman"/>
          <w:b/>
          <w:sz w:val="24"/>
        </w:rPr>
      </w:pPr>
      <w:r w:rsidRPr="00BA1BB4">
        <w:rPr>
          <w:rFonts w:ascii="Times New Roman" w:hAnsi="Times New Roman" w:cs="Times New Roman"/>
          <w:b/>
          <w:sz w:val="24"/>
        </w:rPr>
        <w:t>Przewodniczący</w:t>
      </w:r>
    </w:p>
    <w:p w:rsidR="00BA1BB4" w:rsidRPr="00BA1BB4" w:rsidRDefault="00BA1BB4" w:rsidP="00BA1BB4">
      <w:pPr>
        <w:ind w:left="4536"/>
        <w:jc w:val="center"/>
        <w:rPr>
          <w:rFonts w:ascii="Times New Roman" w:hAnsi="Times New Roman" w:cs="Times New Roman"/>
          <w:b/>
          <w:sz w:val="24"/>
        </w:rPr>
      </w:pPr>
      <w:r w:rsidRPr="00BA1BB4">
        <w:rPr>
          <w:rFonts w:ascii="Times New Roman" w:hAnsi="Times New Roman" w:cs="Times New Roman"/>
          <w:b/>
          <w:sz w:val="24"/>
        </w:rPr>
        <w:t>Rady Powiatu Płońskiego</w:t>
      </w:r>
    </w:p>
    <w:p w:rsidR="00BA1BB4" w:rsidRPr="00BA1BB4" w:rsidRDefault="00BA1BB4" w:rsidP="00BA1BB4">
      <w:pPr>
        <w:rPr>
          <w:rFonts w:ascii="Times New Roman" w:hAnsi="Times New Roman" w:cs="Times New Roman"/>
          <w:b/>
          <w:sz w:val="24"/>
        </w:rPr>
      </w:pPr>
    </w:p>
    <w:p w:rsidR="00BA1BB4" w:rsidRDefault="00BA1BB4" w:rsidP="00BA1BB4">
      <w:pPr>
        <w:ind w:left="4536"/>
        <w:jc w:val="center"/>
        <w:rPr>
          <w:rFonts w:ascii="Times New Roman" w:hAnsi="Times New Roman" w:cs="Times New Roman"/>
          <w:b/>
          <w:sz w:val="24"/>
        </w:rPr>
      </w:pPr>
      <w:r w:rsidRPr="00BA1BB4">
        <w:rPr>
          <w:rFonts w:ascii="Times New Roman" w:hAnsi="Times New Roman" w:cs="Times New Roman"/>
          <w:b/>
          <w:sz w:val="24"/>
        </w:rPr>
        <w:t>Kazimierz Dąbkowski</w:t>
      </w:r>
    </w:p>
    <w:p w:rsidR="00BA1BB4" w:rsidRPr="00BA1BB4" w:rsidRDefault="00BA1BB4" w:rsidP="00BA1BB4">
      <w:pPr>
        <w:ind w:left="4536"/>
        <w:jc w:val="center"/>
        <w:rPr>
          <w:rFonts w:ascii="Times New Roman" w:hAnsi="Times New Roman" w:cs="Times New Roman"/>
          <w:b/>
          <w:sz w:val="24"/>
        </w:rPr>
      </w:pPr>
    </w:p>
    <w:p w:rsidR="00BA1BB4" w:rsidRPr="00BA1BB4" w:rsidRDefault="00BA1BB4" w:rsidP="00BA1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do Uchwały Nr XLVIII/367</w:t>
      </w:r>
      <w:r w:rsidRPr="00BA1BB4">
        <w:rPr>
          <w:rFonts w:ascii="Times New Roman" w:hAnsi="Times New Roman" w:cs="Times New Roman"/>
          <w:b/>
          <w:sz w:val="24"/>
          <w:szCs w:val="24"/>
        </w:rPr>
        <w:t>/2010 Rady Po</w:t>
      </w:r>
      <w:r>
        <w:rPr>
          <w:rFonts w:ascii="Times New Roman" w:hAnsi="Times New Roman" w:cs="Times New Roman"/>
          <w:b/>
          <w:sz w:val="24"/>
          <w:szCs w:val="24"/>
        </w:rPr>
        <w:t>wiatu Płońskiego z dnia 29 wrze</w:t>
      </w:r>
      <w:r w:rsidR="003F65A7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nia</w:t>
      </w:r>
      <w:r w:rsidRPr="00BA1BB4">
        <w:rPr>
          <w:rFonts w:ascii="Times New Roman" w:hAnsi="Times New Roman" w:cs="Times New Roman"/>
          <w:b/>
          <w:sz w:val="24"/>
          <w:szCs w:val="24"/>
        </w:rPr>
        <w:t xml:space="preserve"> 2010 roku</w:t>
      </w:r>
    </w:p>
    <w:p w:rsidR="00BA1BB4" w:rsidRPr="00BA1BB4" w:rsidRDefault="00BA1BB4" w:rsidP="00BA1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B4" w:rsidRPr="00BA1BB4" w:rsidRDefault="00BA1BB4" w:rsidP="00BA1BB4">
      <w:pPr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A1BB4">
        <w:rPr>
          <w:rFonts w:ascii="Times New Roman" w:hAnsi="Times New Roman" w:cs="Times New Roman"/>
          <w:bCs/>
          <w:sz w:val="24"/>
          <w:szCs w:val="24"/>
        </w:rPr>
        <w:t xml:space="preserve">Zgodnie z art. 47 ust. </w:t>
      </w:r>
      <w:r w:rsidRPr="00BA1BB4">
        <w:rPr>
          <w:rFonts w:ascii="Times New Roman" w:hAnsi="Times New Roman" w:cs="Times New Roman"/>
          <w:sz w:val="24"/>
          <w:szCs w:val="24"/>
        </w:rPr>
        <w:t>1 ustawy z dnia 30 sierpnia 1991 roku o zakładach opieki zdrowotnej (Dz. U. z 2007 roku Nr 14, poz. 89 ze zm.) skład rady społecznej i czas trwania jej kadencji określa statut publicznego zakładu opieki zdrowotnej.</w:t>
      </w:r>
    </w:p>
    <w:p w:rsidR="00BA1BB4" w:rsidRPr="00BA1BB4" w:rsidRDefault="00BA1BB4" w:rsidP="00BA1BB4">
      <w:pPr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A1BB4">
        <w:rPr>
          <w:rFonts w:ascii="Times New Roman" w:hAnsi="Times New Roman" w:cs="Times New Roman"/>
          <w:sz w:val="24"/>
          <w:szCs w:val="24"/>
        </w:rPr>
        <w:t>Rada Społeczna Samodzielnego Publicznego Zespołu Zakładów Opieki Zdrowotnej    w Płońsku przyjęła Uchwałą Nr 16 z dnia 7 września 2010 roku zmiany w Statucie Samodzielnego Publicznego Zespołu Zakładów Opieki Zdrowotnej w Płońsku polegające na zmianie zapisu § 21 Statutu SPZZOZ w Płońsku dotyczącego czasu trwania kadencji Rady Społecznej SPZZOZ w Płońsku. Powyższe zmiany zostały zatwierdz</w:t>
      </w:r>
      <w:r>
        <w:rPr>
          <w:rFonts w:ascii="Times New Roman" w:hAnsi="Times New Roman" w:cs="Times New Roman"/>
          <w:sz w:val="24"/>
          <w:szCs w:val="24"/>
        </w:rPr>
        <w:t>one Uchwałą Nr XLVIII/366</w:t>
      </w:r>
      <w:r w:rsidRPr="00BA1BB4">
        <w:rPr>
          <w:rFonts w:ascii="Times New Roman" w:hAnsi="Times New Roman" w:cs="Times New Roman"/>
          <w:sz w:val="24"/>
          <w:szCs w:val="24"/>
        </w:rPr>
        <w:t>/2010 Rady P</w:t>
      </w:r>
      <w:r>
        <w:rPr>
          <w:rFonts w:ascii="Times New Roman" w:hAnsi="Times New Roman" w:cs="Times New Roman"/>
          <w:sz w:val="24"/>
          <w:szCs w:val="24"/>
        </w:rPr>
        <w:t>owiatu Płońskiego z dnia 29 września</w:t>
      </w:r>
      <w:r w:rsidRPr="00BA1BB4">
        <w:rPr>
          <w:rFonts w:ascii="Times New Roman" w:hAnsi="Times New Roman" w:cs="Times New Roman"/>
          <w:sz w:val="24"/>
          <w:szCs w:val="24"/>
        </w:rPr>
        <w:t xml:space="preserve"> 2010 roku.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BB4">
        <w:rPr>
          <w:rFonts w:ascii="Times New Roman" w:hAnsi="Times New Roman" w:cs="Times New Roman"/>
          <w:sz w:val="24"/>
          <w:szCs w:val="24"/>
        </w:rPr>
        <w:t>Zachodzi zatem potrzeba dostosowania zapisów Uchwały Nr V/28/2007 Rady Powiatu Płońskiego z dnia 21 lutego 2007 roku w sprawie powołania składu Rady Społecznej przy Samodzielnym Publicznym Zespole Zakładów Opieki Zdrowotnej w Płońsku do aktualnego brzmienia statutu SPZZOZ w Płońsku.</w:t>
      </w:r>
    </w:p>
    <w:p w:rsidR="00BA1BB4" w:rsidRPr="00BA1BB4" w:rsidRDefault="00BA1BB4" w:rsidP="00BA1BB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B4">
        <w:rPr>
          <w:rFonts w:ascii="Times New Roman" w:hAnsi="Times New Roman" w:cs="Times New Roman"/>
          <w:sz w:val="24"/>
          <w:szCs w:val="24"/>
        </w:rPr>
        <w:t>W związku z powyższym zasadne jest przyjęcie niniejszej uchwały.</w:t>
      </w:r>
    </w:p>
    <w:p w:rsidR="00B830AC" w:rsidRPr="00BA1BB4" w:rsidRDefault="00BA1BB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Opracował: Paweł Dychto</w:t>
      </w:r>
    </w:p>
    <w:p w:rsidR="00BA1BB4" w:rsidRPr="00BA1BB4" w:rsidRDefault="00BA1BB4">
      <w:pPr>
        <w:rPr>
          <w:rFonts w:ascii="Times New Roman" w:hAnsi="Times New Roman" w:cs="Times New Roman"/>
        </w:rPr>
      </w:pPr>
    </w:p>
    <w:sectPr w:rsidR="00BA1BB4" w:rsidRPr="00BA1BB4" w:rsidSect="00B8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0431"/>
    <w:multiLevelType w:val="hybridMultilevel"/>
    <w:tmpl w:val="39A011C0"/>
    <w:lvl w:ilvl="0" w:tplc="89A628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1BB4"/>
    <w:rsid w:val="003F65A7"/>
    <w:rsid w:val="00B830AC"/>
    <w:rsid w:val="00BA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2010-09-29T11:27:00Z</cp:lastPrinted>
  <dcterms:created xsi:type="dcterms:W3CDTF">2010-09-29T11:20:00Z</dcterms:created>
  <dcterms:modified xsi:type="dcterms:W3CDTF">2010-10-05T10:55:00Z</dcterms:modified>
</cp:coreProperties>
</file>